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F86DB" w14:textId="77777777" w:rsidR="00304875" w:rsidRPr="00325F1C" w:rsidRDefault="00304875" w:rsidP="00325F1C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325F1C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7528"/>
      </w:tblGrid>
      <w:tr w:rsidR="00304875" w:rsidRPr="00325F1C" w14:paraId="674B57E6" w14:textId="77777777" w:rsidTr="00720954">
        <w:tc>
          <w:tcPr>
            <w:tcW w:w="1944" w:type="pct"/>
            <w:gridSpan w:val="2"/>
            <w:shd w:val="clear" w:color="auto" w:fill="E6D3F1"/>
          </w:tcPr>
          <w:p w14:paraId="542546AA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3F1"/>
          </w:tcPr>
          <w:p w14:paraId="3514D00F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shd w:val="clear" w:color="auto" w:fill="E6D3F1"/>
          </w:tcPr>
          <w:p w14:paraId="7A7EA34A" w14:textId="094C1090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D159E3">
              <w:rPr>
                <w:rFonts w:eastAsia="Calibri" w:cstheme="minorHAnsi"/>
                <w:sz w:val="18"/>
                <w:szCs w:val="18"/>
              </w:rPr>
              <w:t xml:space="preserve"> 96.</w:t>
            </w:r>
          </w:p>
        </w:tc>
      </w:tr>
      <w:tr w:rsidR="00304875" w:rsidRPr="00325F1C" w14:paraId="2062D060" w14:textId="77777777" w:rsidTr="00720954">
        <w:tc>
          <w:tcPr>
            <w:tcW w:w="812" w:type="pct"/>
          </w:tcPr>
          <w:p w14:paraId="507802DF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3"/>
          </w:tcPr>
          <w:p w14:paraId="27130991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04875" w:rsidRPr="00325F1C" w14:paraId="17786272" w14:textId="77777777" w:rsidTr="00720954">
        <w:tc>
          <w:tcPr>
            <w:tcW w:w="812" w:type="pct"/>
          </w:tcPr>
          <w:p w14:paraId="09E0BE68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3"/>
          </w:tcPr>
          <w:p w14:paraId="0DF552DB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304875" w:rsidRPr="00325F1C" w14:paraId="2D44E323" w14:textId="77777777" w:rsidTr="00720954">
        <w:tc>
          <w:tcPr>
            <w:tcW w:w="812" w:type="pct"/>
          </w:tcPr>
          <w:p w14:paraId="23B36701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3"/>
          </w:tcPr>
          <w:p w14:paraId="34835446" w14:textId="77777777" w:rsidR="00304875" w:rsidRPr="00325F1C" w:rsidRDefault="00304875" w:rsidP="00325F1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325F1C">
              <w:rPr>
                <w:rFonts w:eastAsia="Calibri" w:cstheme="minorHAnsi"/>
                <w:b/>
                <w:sz w:val="18"/>
                <w:szCs w:val="18"/>
              </w:rPr>
              <w:t>Priča -</w:t>
            </w:r>
            <w:r w:rsidR="00CF224C" w:rsidRPr="00325F1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25F1C">
              <w:rPr>
                <w:rFonts w:eastAsia="Calibri" w:cstheme="minorHAnsi"/>
                <w:b/>
                <w:sz w:val="18"/>
                <w:szCs w:val="18"/>
              </w:rPr>
              <w:t>Jose Real Navarro: Mudrost odrastanja</w:t>
            </w:r>
          </w:p>
        </w:tc>
      </w:tr>
      <w:tr w:rsidR="00304875" w:rsidRPr="00325F1C" w14:paraId="5404A1E0" w14:textId="77777777" w:rsidTr="00720954">
        <w:trPr>
          <w:trHeight w:val="3691"/>
        </w:trPr>
        <w:tc>
          <w:tcPr>
            <w:tcW w:w="812" w:type="pct"/>
          </w:tcPr>
          <w:p w14:paraId="46CA8A29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3231591" w14:textId="77777777" w:rsidR="00304875" w:rsidRPr="00325F1C" w:rsidRDefault="00304875" w:rsidP="00325F1C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3"/>
          </w:tcPr>
          <w:p w14:paraId="53FF513D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tekstove jednostavne strukture.</w:t>
            </w:r>
          </w:p>
          <w:p w14:paraId="04DC6AC7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razlikuje svakodnevne komunikacijske situacije </w:t>
            </w:r>
          </w:p>
          <w:p w14:paraId="16F91110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6C105233" w14:textId="77777777" w:rsidR="00596CF6" w:rsidRPr="00325F1C" w:rsidRDefault="00596CF6" w:rsidP="00325F1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sluša tekst i prepričava sadržaj poslušanoga teksta.</w:t>
            </w:r>
          </w:p>
          <w:p w14:paraId="492E61FE" w14:textId="77777777" w:rsidR="00596CF6" w:rsidRPr="00325F1C" w:rsidRDefault="00596CF6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sluša tekst prema zadanim smjernicama: unaprijed zadana pitanja i upute</w:t>
            </w:r>
          </w:p>
          <w:p w14:paraId="137223AB" w14:textId="77777777" w:rsidR="00596CF6" w:rsidRPr="00325F1C" w:rsidRDefault="00596CF6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poslušanome tekstu</w:t>
            </w:r>
          </w:p>
          <w:p w14:paraId="1CCF1B29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5051A4AC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67273DD6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temu književnoga teksta</w:t>
            </w:r>
          </w:p>
          <w:p w14:paraId="677C3566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temu književnoga teksta s vlastitim iskustvom</w:t>
            </w:r>
          </w:p>
          <w:p w14:paraId="23197128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navodi sličnosti i razlike između sadržaja i teme književnoga teksta i vlastitoga životnog iskustva</w:t>
            </w:r>
          </w:p>
          <w:p w14:paraId="2216E2FA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uspoređuje misli i osjećaje nakon čitanja teksta sa zapažanjima ostalih učenika</w:t>
            </w:r>
          </w:p>
          <w:p w14:paraId="630E4352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etičke vrijednosti teksta</w:t>
            </w:r>
          </w:p>
          <w:p w14:paraId="35398AF7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književni tekst i uočava pojedinosti književnoga jezika.</w:t>
            </w:r>
          </w:p>
          <w:p w14:paraId="7B94E7F7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i izdvaja temu književnoga teksta</w:t>
            </w:r>
          </w:p>
          <w:p w14:paraId="1A93DE73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redoslijed događaja</w:t>
            </w:r>
          </w:p>
          <w:p w14:paraId="35C9B506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likove s mjestom i vremenom radnje</w:t>
            </w:r>
          </w:p>
          <w:p w14:paraId="16327974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opisuje likove prema izgledu, ponašanju i govoru</w:t>
            </w:r>
          </w:p>
          <w:p w14:paraId="296A1B8D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CF224C"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se stvaralački izražava prema vlastitome interesu potaknut različitim iskustvima i doživljajima književnoga teksta.</w:t>
            </w:r>
          </w:p>
          <w:p w14:paraId="66AFC3D7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7FF90437" w14:textId="77777777" w:rsidR="00304875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istražuje, eksperimentira i slobodno radi na temi koja mu je bliska</w:t>
            </w:r>
          </w:p>
          <w:p w14:paraId="66EAAD3B" w14:textId="5F871178" w:rsidR="00325F1C" w:rsidRPr="00325F1C" w:rsidRDefault="00304875" w:rsidP="00325F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razvija vlastiti potencijal za stvaralaštvo</w:t>
            </w:r>
          </w:p>
        </w:tc>
      </w:tr>
    </w:tbl>
    <w:p w14:paraId="641E0645" w14:textId="09FD4977" w:rsidR="00C35534" w:rsidRDefault="00720954" w:rsidP="006A60CE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6"/>
      </w:tblGrid>
      <w:tr w:rsidR="00720954" w14:paraId="20F7CF4C" w14:textId="77777777" w:rsidTr="00720954">
        <w:tc>
          <w:tcPr>
            <w:tcW w:w="9918" w:type="dxa"/>
            <w:shd w:val="clear" w:color="auto" w:fill="E6D3F1"/>
          </w:tcPr>
          <w:p w14:paraId="6AE822A3" w14:textId="77777777" w:rsidR="00720954" w:rsidRPr="00325F1C" w:rsidRDefault="00720954" w:rsidP="00720954">
            <w:pPr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0E00F9C3" w14:textId="77777777" w:rsidR="00720954" w:rsidRDefault="00720954" w:rsidP="006A60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6D3F1"/>
          </w:tcPr>
          <w:p w14:paraId="2374822D" w14:textId="77777777" w:rsidR="00720954" w:rsidRPr="00325F1C" w:rsidRDefault="00720954" w:rsidP="0072095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325F1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67A59E6" w14:textId="77777777" w:rsidR="00720954" w:rsidRDefault="00720954" w:rsidP="006A60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E6D3F1"/>
          </w:tcPr>
          <w:p w14:paraId="2ED79EE7" w14:textId="11BE344C" w:rsidR="00720954" w:rsidRDefault="00720954" w:rsidP="006A60CE">
            <w:pPr>
              <w:rPr>
                <w:rFonts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25F1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25F1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25F1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25F1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25F1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25F1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25F1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25F1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25F1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20954" w14:paraId="0EE709DE" w14:textId="77777777" w:rsidTr="00720954">
        <w:tc>
          <w:tcPr>
            <w:tcW w:w="9918" w:type="dxa"/>
          </w:tcPr>
          <w:p w14:paraId="05C34B79" w14:textId="77777777" w:rsidR="00720954" w:rsidRPr="00325F1C" w:rsidRDefault="00720954" w:rsidP="0072095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325F1C">
              <w:rPr>
                <w:rFonts w:eastAsia="Calibri" w:cstheme="minorHAnsi"/>
                <w:b/>
                <w:bCs/>
                <w:sz w:val="18"/>
                <w:szCs w:val="18"/>
              </w:rPr>
              <w:t>1. RECEPT ZA MUDROST</w:t>
            </w:r>
          </w:p>
          <w:p w14:paraId="30330825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325F1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služi se novim riječima u skladu s komunikacijskom situacijom i temom.</w:t>
            </w:r>
          </w:p>
          <w:p w14:paraId="30CC4D35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28BAB4F6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 ko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munikacijsk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oj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situacij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u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čiteljica/učitelj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pitanjima usmjerava razmišljanje učenika: Š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to je to mudrost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oga smatra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mudrim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oji bi mogao biti recept za mudrost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to bi mogla biti mudrost odrastanja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1DBCF884" w14:textId="77777777" w:rsidR="00720954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7596ADCD" w14:textId="77777777" w:rsidR="00720954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2. SLUŠAMO PRIČU </w:t>
            </w:r>
          </w:p>
          <w:p w14:paraId="3096871D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 tekst prema zadanim smjernicama: unaprijed zadana pitanja i upute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odgovara na pitanja o poslušanome tekstu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iskazuje misli i osjećaje nakon čitanja književnoga teksta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9CA1DE8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9EA13DC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 xml:space="preserve">Učiteljica/učitelj prije čitanje priče </w:t>
            </w:r>
            <w:r w:rsidRPr="00325F1C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 xml:space="preserve">Mudrost odrastanja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zadaje učenicima zadatak da pažljivo slušaju priču i nakon čitanja pokušaju objasniti naslov priče. Učiteljica/učitelj čita priču. Nakon slušanja učenici iznose doživljaj priče i objašnjavaju naslov priče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odnosno po čemu su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prepoznali mudrost odrastanja.</w:t>
            </w:r>
          </w:p>
          <w:p w14:paraId="2408E32C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3FFD964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PRIČAMO O PRIČI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094392F8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prepoznaje i izdvaja temu književnoga tekst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redoslijed događaja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povezuje likove s mjestom i vremenom radnje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opisuje likove prema izgled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u,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ponašanju i govoru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etičke vrijednosti teksta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069EC12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A9215F3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pita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njima uvodi učenike u analizu teksta: K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uda je dječak šetao? Kako je pomogao zvijezdi? Kako je spasio guštera? Gdje je sreo vrapčića? Kako mu je pomogao? Zašto je poskočio? Što je napravio na ulazu u vrt? Koju je riječ čuo na vratima? Tko mu ju je uputio i zašto? Tko je glavni lik i koje su njegove osobine? (Učenici rješavaju 1. zadatak na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43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udžbenika i ispisuju dječakove osobine. Što je tema priče? (Dječak pomaže životinjama i biljkama u nevolji.)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 čemu zaključujemo da je dječak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bio mudar? (Razumije potrebe drugih živih bića.) Što možete naučiti iz dječakovih postupaka? (Svi imaju pravo na život, prirodu treba voljeti i razumjeti). Tema i poruka teksta se mogu zapisati na ploču. </w:t>
            </w:r>
          </w:p>
          <w:p w14:paraId="5160F9F2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061AC15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A60C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I JA SAM MUDRO DIJETE</w:t>
            </w:r>
          </w:p>
          <w:p w14:paraId="0E135C14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navodi sličnosti i razlike između sadržaja i teme književnoga teksta i vlastitoga životnog iskustva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uspoređuje misli i osjećaje nakon čitanja teksta sa zapažanjima ostalih učenika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etičke vrijednosti teksta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povezuje temu književnoga teksta s vlastitim iskustvom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služi se novim riječima u skladu s komunikacijskom situacijom i temom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7C01275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E90C5E8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pita učenike što mogu učiniti da i njima priroda bude zahvalna,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koja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im 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djela priroda ne bi zahvalila. Učenici uspoređuju dječakove postupke s nekim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svojim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postupcima te pripovijedaju o njima.</w:t>
            </w:r>
          </w:p>
          <w:p w14:paraId="53051FFC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Rad s udžbenikom: Učenici rješavaju 2., 3. i 4. zadatak na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43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anici.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06A8E410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domaću zadaću učenici mogu riješiti dodatni zadatak na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43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 te i</w:t>
            </w:r>
            <w:r w:rsidRPr="00325F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stražiti i nacrtati simbole za neke ljudske osobine.</w:t>
            </w:r>
          </w:p>
          <w:p w14:paraId="1841E14D" w14:textId="77777777" w:rsidR="00720954" w:rsidRPr="00325F1C" w:rsidRDefault="00720954" w:rsidP="007209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26D163F" w14:textId="77777777" w:rsidR="00720954" w:rsidRPr="00325F1C" w:rsidRDefault="00720954" w:rsidP="0072095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325F1C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1DFB4F79" w14:textId="77777777" w:rsidR="00720954" w:rsidRDefault="00720954" w:rsidP="0072095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D248D9A" w14:textId="77777777" w:rsidR="00720954" w:rsidRPr="000A2E05" w:rsidRDefault="00720954" w:rsidP="0072095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A2E05">
              <w:rPr>
                <w:rFonts w:eastAsia="Calibri" w:cstheme="minorHAnsi"/>
                <w:b/>
                <w:bCs/>
                <w:sz w:val="18"/>
                <w:szCs w:val="18"/>
              </w:rPr>
              <w:t>Mudrost odrastanja</w:t>
            </w:r>
          </w:p>
          <w:p w14:paraId="0E593313" w14:textId="77777777" w:rsidR="00720954" w:rsidRPr="000A2E05" w:rsidRDefault="00720954" w:rsidP="0072095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A2E05">
              <w:rPr>
                <w:rFonts w:eastAsia="Calibri" w:cstheme="minorHAnsi"/>
                <w:b/>
                <w:bCs/>
                <w:sz w:val="18"/>
                <w:szCs w:val="18"/>
              </w:rPr>
              <w:t>Jose Real Navarro</w:t>
            </w:r>
          </w:p>
          <w:p w14:paraId="0F09297C" w14:textId="77777777" w:rsidR="00720954" w:rsidRPr="00325F1C" w:rsidRDefault="00720954" w:rsidP="0072095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6D893BC2" w14:textId="77777777" w:rsidR="00720954" w:rsidRPr="00325F1C" w:rsidRDefault="00720954" w:rsidP="0072095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Tema priče: Dječak pomaže biljkama i životinjama u nevolji.</w:t>
            </w:r>
          </w:p>
          <w:p w14:paraId="5DD8661B" w14:textId="44C666C8" w:rsidR="00720954" w:rsidRDefault="00720954" w:rsidP="00720954">
            <w:pPr>
              <w:rPr>
                <w:rFonts w:cstheme="minorHAnsi"/>
                <w:sz w:val="18"/>
                <w:szCs w:val="18"/>
              </w:rPr>
            </w:pPr>
            <w:r w:rsidRPr="00325F1C">
              <w:rPr>
                <w:rFonts w:eastAsia="Calibri" w:cstheme="minorHAnsi"/>
                <w:sz w:val="18"/>
                <w:szCs w:val="18"/>
              </w:rPr>
              <w:t>Poruka priče: Sva živa bića imaju pravo na život, prirodu treba voljeti i razumjeti.</w:t>
            </w:r>
          </w:p>
        </w:tc>
        <w:tc>
          <w:tcPr>
            <w:tcW w:w="2126" w:type="dxa"/>
          </w:tcPr>
          <w:p w14:paraId="51D20F4C" w14:textId="4F9422A3" w:rsidR="00720954" w:rsidRDefault="00720954" w:rsidP="006A60CE">
            <w:pPr>
              <w:rPr>
                <w:rFonts w:cstheme="minorHAnsi"/>
                <w:sz w:val="18"/>
                <w:szCs w:val="18"/>
              </w:rPr>
            </w:pPr>
            <w:hyperlink r:id="rId5" w:anchor="block-366443" w:history="1">
              <w:r w:rsidRPr="000A2E0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Zvučna čitanka – Mudrost odrastanja</w:t>
              </w:r>
            </w:hyperlink>
          </w:p>
        </w:tc>
        <w:tc>
          <w:tcPr>
            <w:tcW w:w="2516" w:type="dxa"/>
          </w:tcPr>
          <w:p w14:paraId="30EB1B5A" w14:textId="77777777" w:rsidR="00720954" w:rsidRPr="000A2E05" w:rsidRDefault="00720954" w:rsidP="007209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A2E05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O</w:t>
            </w:r>
            <w:r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D</w:t>
            </w:r>
            <w:r w:rsidRPr="000A2E05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R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1. Razlikuje pozitivne i negativne utjecaje čovjeka na prirodu i okoliš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 Uočava da u prirodi postoji međudjelovanje i međuovisnost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B.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1. Objašnjava da djelovanje ima posljedice i rezultate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B.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3. Opisuje kako pojedinac djeluje na zaštitu prirodnih resursa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 xml:space="preserve">1. Solidaran je i empatičan u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lastRenderedPageBreak/>
              <w:t>odnosu prema ljudima i drugim živim bićima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>.</w:t>
            </w:r>
          </w:p>
          <w:p w14:paraId="46851DD1" w14:textId="77777777" w:rsidR="00720954" w:rsidRPr="000A2E05" w:rsidRDefault="00720954" w:rsidP="007209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A2E05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GOO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B.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1. Promiče pravila demokratske zajednice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 Promiče solidarnost u školi.</w:t>
            </w:r>
          </w:p>
          <w:p w14:paraId="7BD5B7C2" w14:textId="77777777" w:rsidR="00720954" w:rsidRPr="000A2E05" w:rsidRDefault="00720954" w:rsidP="007209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A2E05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OSR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 Upravlja emocijama i ponašanjem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;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B.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1. Opisuje i uvažava potrebe i osjećaje drugih.</w:t>
            </w:r>
          </w:p>
          <w:p w14:paraId="02A1A942" w14:textId="50F78FB4" w:rsidR="00720954" w:rsidRDefault="00720954" w:rsidP="00720954">
            <w:pPr>
              <w:rPr>
                <w:rFonts w:cstheme="minorHAnsi"/>
                <w:sz w:val="18"/>
                <w:szCs w:val="18"/>
              </w:rPr>
            </w:pPr>
            <w:r w:rsidRPr="000A2E05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D.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0A2E05">
              <w:rPr>
                <w:rFonts w:eastAsia="Calibri" w:cstheme="minorHAnsi"/>
                <w:color w:val="231F20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</w:tc>
      </w:tr>
    </w:tbl>
    <w:p w14:paraId="54F80AEF" w14:textId="65A93E53" w:rsidR="00720954" w:rsidRDefault="00720954" w:rsidP="006A60CE">
      <w:pPr>
        <w:spacing w:after="0" w:line="240" w:lineRule="auto"/>
        <w:rPr>
          <w:rFonts w:cstheme="minorHAnsi"/>
          <w:sz w:val="18"/>
          <w:szCs w:val="18"/>
        </w:rPr>
      </w:pPr>
    </w:p>
    <w:p w14:paraId="28C8D6D0" w14:textId="77777777" w:rsidR="00720954" w:rsidRPr="00325F1C" w:rsidRDefault="00720954" w:rsidP="006A60CE">
      <w:pPr>
        <w:spacing w:after="0" w:line="240" w:lineRule="auto"/>
        <w:rPr>
          <w:rFonts w:cstheme="minorHAnsi"/>
          <w:sz w:val="18"/>
          <w:szCs w:val="18"/>
        </w:rPr>
      </w:pPr>
    </w:p>
    <w:sectPr w:rsidR="00720954" w:rsidRPr="00325F1C" w:rsidSect="00325F1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E1A1A"/>
    <w:multiLevelType w:val="hybridMultilevel"/>
    <w:tmpl w:val="5E1259A4"/>
    <w:lvl w:ilvl="0" w:tplc="35B82F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875"/>
    <w:rsid w:val="000669CB"/>
    <w:rsid w:val="000A2E05"/>
    <w:rsid w:val="0011012B"/>
    <w:rsid w:val="0012389F"/>
    <w:rsid w:val="0023795C"/>
    <w:rsid w:val="00304875"/>
    <w:rsid w:val="00325F1C"/>
    <w:rsid w:val="004E7093"/>
    <w:rsid w:val="00531EAF"/>
    <w:rsid w:val="00596CF6"/>
    <w:rsid w:val="005D01CB"/>
    <w:rsid w:val="00617D8B"/>
    <w:rsid w:val="006A60CE"/>
    <w:rsid w:val="00720954"/>
    <w:rsid w:val="008F2B45"/>
    <w:rsid w:val="00CB4C7F"/>
    <w:rsid w:val="00CF224C"/>
    <w:rsid w:val="00D159E3"/>
    <w:rsid w:val="00E81806"/>
    <w:rsid w:val="00EF69E1"/>
    <w:rsid w:val="00F2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193"/>
  <w15:chartTrackingRefBased/>
  <w15:docId w15:val="{88064D26-91FF-4A8F-AC26-4B4EB2B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04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04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18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2E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2E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2020-07-17T17:21:00Z</dcterms:created>
  <dcterms:modified xsi:type="dcterms:W3CDTF">2021-07-28T06:55:00Z</dcterms:modified>
</cp:coreProperties>
</file>